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183429" w:rsidRPr="00183429" w:rsidRDefault="00183429" w:rsidP="0018342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183429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2020.10.27</w:t>
      </w:r>
    </w:p>
    <w:p w:rsidR="00183429" w:rsidRPr="00183429" w:rsidRDefault="00183429" w:rsidP="0018342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867"/>
        <w:gridCol w:w="1061"/>
        <w:gridCol w:w="481"/>
        <w:gridCol w:w="771"/>
        <w:gridCol w:w="193"/>
        <w:gridCol w:w="1928"/>
        <w:gridCol w:w="193"/>
      </w:tblGrid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831504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Комбинатская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Западно-Сибирская ж. д., РЖД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3,8н,10н,11н,12н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856802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Симферополь-Грузовой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Крымская ж. д., РЖД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О 1,3,5,8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Станция возврата: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831504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Комбинатская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Западно-Сибирская ж. д., РЖД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3,8н,10н,11н,12н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Страна возврата: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433154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Удобрения азотные жидкие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00000000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Не определен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Опасный: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Прочие опасные грузы, кроме поименованных ниже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Масса груза в одном вагоне, 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           В универсальных вагонах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полувагон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23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Собственный</w:t>
            </w:r>
          </w:p>
        </w:tc>
        <w:tc>
          <w:tcPr>
            <w:tcW w:w="23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Собственник:</w:t>
            </w:r>
          </w:p>
        </w:tc>
        <w:tc>
          <w:tcPr>
            <w:tcW w:w="23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Любой, кроме перечисленных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Грузоподъемность, т: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69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3085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Дополнительное оборудование:</w:t>
            </w:r>
          </w:p>
        </w:tc>
        <w:tc>
          <w:tcPr>
            <w:tcW w:w="385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Не установлено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121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Вагон прикрытия:</w:t>
            </w:r>
          </w:p>
        </w:tc>
        <w:tc>
          <w:tcPr>
            <w:tcW w:w="481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Без использования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перевозки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 xml:space="preserve">  по парому Кавказ - Крым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183429">
              <w:rPr>
                <w:rFonts w:ascii="Arial CYR" w:hAnsi="Arial CYR" w:cs="Arial CYR"/>
                <w:sz w:val="20"/>
                <w:szCs w:val="20"/>
              </w:rPr>
              <w:cr/>
            </w:r>
            <w:r w:rsidRPr="00183429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183429" w:rsidRPr="00183429" w:rsidRDefault="00183429" w:rsidP="0018342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183429" w:rsidRPr="00183429" w:rsidRDefault="00183429" w:rsidP="0018342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183429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Расст.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831504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Комбинатская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529408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Кавказ-Паром-Крым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3633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867101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Крым-Паром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856802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Симферополь-Грузовой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295</w:t>
            </w:r>
          </w:p>
        </w:tc>
      </w:tr>
    </w:tbl>
    <w:p w:rsidR="00183429" w:rsidRPr="00183429" w:rsidRDefault="00183429" w:rsidP="0018342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183429">
        <w:rPr>
          <w:rFonts w:ascii="Arial CYR" w:hAnsi="Arial CYR" w:cs="Arial CYR"/>
          <w:b/>
          <w:bCs/>
          <w:sz w:val="24"/>
          <w:szCs w:val="24"/>
        </w:rPr>
        <w:t>Обратный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Расст.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856802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Симферополь-Грузовой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867101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Крым-Паром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295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529408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Кавказ-Паром-Крым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831504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Комбинатская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3633</w:t>
            </w:r>
          </w:p>
        </w:tc>
      </w:tr>
    </w:tbl>
    <w:p w:rsidR="00183429" w:rsidRPr="00183429" w:rsidRDefault="00183429" w:rsidP="0018342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Пров.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Доп.сборы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3633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115091,00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1918,18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3780,84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Россия</w:t>
            </w:r>
            <w:r w:rsidRPr="00183429">
              <w:rPr>
                <w:rFonts w:ascii="Arial CYR" w:hAnsi="Arial CYR" w:cs="Arial CYR"/>
                <w:sz w:val="16"/>
                <w:szCs w:val="16"/>
              </w:rPr>
              <w:br/>
              <w:t>&lt;--------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3633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30384,00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3425,06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7266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145475,00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2424,58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7205,90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Крым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295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22361,00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372,68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3431,22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lastRenderedPageBreak/>
              <w:t>Крым</w:t>
            </w:r>
            <w:r w:rsidRPr="00183429">
              <w:rPr>
                <w:rFonts w:ascii="Arial CYR" w:hAnsi="Arial CYR" w:cs="Arial CYR"/>
                <w:sz w:val="16"/>
                <w:szCs w:val="16"/>
              </w:rPr>
              <w:br/>
              <w:t>&lt;--------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295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5218,00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4122,84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590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27579,00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459,65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7554,06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7856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173054,00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2884,23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14759,96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183429" w:rsidRPr="00183429" w:rsidRDefault="00183429" w:rsidP="0018342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118871,84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23205,50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142077,34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2367,96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1981,20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Россия</w:t>
            </w:r>
            <w:r w:rsidRPr="00183429">
              <w:rPr>
                <w:rFonts w:ascii="Arial CYR" w:hAnsi="Arial CYR" w:cs="Arial CYR"/>
                <w:sz w:val="16"/>
                <w:szCs w:val="16"/>
              </w:rPr>
              <w:br/>
              <w:t>&lt;--------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33809,06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6192,94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40002,00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152680,90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29398,44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182079,34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3034,66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2544,68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Крым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25792,22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4472,20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30264,42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504,41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429,87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Крым</w:t>
            </w:r>
            <w:r w:rsidRPr="00183429">
              <w:rPr>
                <w:rFonts w:ascii="Arial CYR" w:hAnsi="Arial CYR" w:cs="Arial CYR"/>
                <w:sz w:val="16"/>
                <w:szCs w:val="16"/>
              </w:rPr>
              <w:br/>
              <w:t>&lt;--------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9340,84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1043,60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10384,44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35133,06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5515,80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40648,86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677,48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585,55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187813,96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34914,24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222728,20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3712,14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3130,23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183429" w:rsidRPr="00183429" w:rsidRDefault="00183429" w:rsidP="0018342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>10 сут. (на 3633 км). Суточный пробег 380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>2 сут.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>1 сут. на перевозку опасных грузов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>1 сут. п. 5.13 - на каждую инфраструктуру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>Итого. Срок доставки 14 сут.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>Расчетный вес 69,00 т. (Мин. весовая норма по г/п вагона)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8-Перевозка грузов в приватных универсальных вагонах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25774,00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>Ставка на расстояние 3633 км, с учетом коэффициента на расстояние свыше 3500 км [24478,00+(25774,00 - 24478,00)*0,357=24940,67]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 xml:space="preserve">        Скидка за расстояние свыше 3,5 тыс. км на перевозки удобрений минеральных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833.329999999998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24940,67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[15779,00 * 0,03 = 473,37]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3633 км [24940,67 * 0,01 = 249,41]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473.37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25414,04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25414,04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1.04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26430,60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4.206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111167,11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113390,45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115091,31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115091,00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115091,00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23018,20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138109,20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Необходимо уточнить параметр для сбора 146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Плата за подачу/уборку вагонов на паромной переправе Кавказ - Крым/Керчь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936,48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936,48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187,30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1123,78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Плата за предоставление аппарели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2799,96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2799,96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Плата за предоставление железнодорожных путей необщего пользования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44,40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44,40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3780,84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(НДС)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187,30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Итого доп. сборы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3968,14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118871,84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23205,50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142077,34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1981,20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2367,96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 (Возврат)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>10 сут. (на 3633 км). Суточный пробег 380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>1 сут. п. 5.13 - на каждую инфраструктуру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>Итого. Срок доставки 11 сут.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25(1)-Пробег вагонов в порожнем состоянии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1545,00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[1113,00 * 0,03 = 33,39]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3633 км [1545,00 * 0,01 = 15,45]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33.39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1578,39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порожний пробег полувагонов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1.06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1673,09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7337,02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7483,76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7596,01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30384,00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30384,00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6076,80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36460,80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Необходимо уточнить параметр для сбора 146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Плата за подачу/уборку вагонов на паромной переправе Крым/Керчь - Кавказ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580,70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580,70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116,14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696,84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Плата за предоставление аппарели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2799,96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2799,96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Плата за предоставление железнодорожных путей необщего пользования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44,40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44,40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3425,06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(НДС)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116,14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Итого доп. сборы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3541,20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33809,06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6192,94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40002,00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4"/>
                <w:szCs w:val="24"/>
              </w:rPr>
              <w:t>Крым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>2 сут. (на 295 км). Суточный пробег 160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>1 сут. п. 5.3. на операции, связанные с передачей и приемом грузов при перевозке на пароме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>1 сут. п. 5.4. при передаче и приеме на другой вид транспорта при перевозке в прямом смешанном сообщении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>2 сут. по морскому участку пути (паромная переправа Крым - Кавказ)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>1 сут. п. 5.13 - на каждую инфраструктуру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>Итого. Срок доставки 7 сут.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>Расчетный вес 69,00 т. (Мин. весовая норма по г/п вагона)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8-Перевозка грузов в приватных универсальных вагонах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4572,00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295 км [4572,00 * 0,08 = 365,76]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365.76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4937,76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4937,76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lastRenderedPageBreak/>
              <w:t xml:space="preserve">        Коэффициент на перевозку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1.04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5135,27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4.206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21598,95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22030,93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22361,39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22361,00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22361,00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4472,20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26833,20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Плата за подачу/уборку вагонов на паромной переправе Кавказ - Крым/Керчь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461,10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461,10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Плата за предоставление аппарели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2799,96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2799,96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Плата за предоставление железнодорожных путей необщего пользования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170,16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170,16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3431,22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(НДС)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Итого доп. сборы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3431,22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25792,22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4472,20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30264,42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429,87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504,41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4"/>
                <w:szCs w:val="24"/>
              </w:rPr>
              <w:t>Крым (Возврат)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>2 сут. (на 295 км). Суточный пробег 160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>2 сут.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>1 сут. п. 5.3. на операции, связанные с передачей и приемом грузов при перевозке на пароме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>1 сут. п. 5.4. при передаче и приеме на другой вид транспорта при перевозке в прямом смешанном сообщении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>2 сут. по морскому участку пути (паромная переправа Крым - Кавказ)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>1 сут. п. 5.13 - на каждую инфраструктуру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>Итого. Срок доставки 9 сут.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25(1)-Пробег вагонов в порожнем состоянии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251,00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295 км [251,00 * 0,08 = 20,08]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20.08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271,08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порожний пробег полувагонов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1.06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287,34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1260,09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1285,30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1304,57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5218,00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5218,00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1043,60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6261,60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Плата за подачу/уборку вагонов на паромной переправе Крым/Керчь - Кавказ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1152,72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1152,72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Плата за предоставление аппарели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2799,96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2799,96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Плата за предоставление железнодорожных путей необщего пользования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170,16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170,16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4122,84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(НДС)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Итого доп. сборы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4122,84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9340,84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1043,60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83429" w:rsidRPr="001834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10384,44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83429" w:rsidRPr="00183429" w:rsidRDefault="00183429" w:rsidP="0018342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8342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392A35" w:rsidRPr="00183429" w:rsidRDefault="00392A35" w:rsidP="00183429"/>
    <w:sectPr w:rsidR="00392A35" w:rsidRPr="00183429" w:rsidSect="00392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452F5"/>
    <w:rsid w:val="00122164"/>
    <w:rsid w:val="001229E7"/>
    <w:rsid w:val="00183429"/>
    <w:rsid w:val="00197553"/>
    <w:rsid w:val="00264984"/>
    <w:rsid w:val="002762CB"/>
    <w:rsid w:val="00392A35"/>
    <w:rsid w:val="00492E2D"/>
    <w:rsid w:val="0051324B"/>
    <w:rsid w:val="00667154"/>
    <w:rsid w:val="00686F38"/>
    <w:rsid w:val="007F06D3"/>
    <w:rsid w:val="00814E7B"/>
    <w:rsid w:val="008452F5"/>
    <w:rsid w:val="008864BE"/>
    <w:rsid w:val="009854A6"/>
    <w:rsid w:val="00AA0650"/>
    <w:rsid w:val="00BA4CFA"/>
    <w:rsid w:val="00C27289"/>
    <w:rsid w:val="00CB4AC1"/>
    <w:rsid w:val="00DF00E0"/>
    <w:rsid w:val="00EA1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1381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2020-10-27T13:13:00Z</dcterms:created>
  <dcterms:modified xsi:type="dcterms:W3CDTF">2020-10-27T13:13:00Z</dcterms:modified>
</cp:coreProperties>
</file>