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BA4CFA" w:rsidRPr="00BA4CFA" w:rsidRDefault="00BA4CFA" w:rsidP="00BA4CF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BA4CFA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2020.10.27</w:t>
      </w:r>
    </w:p>
    <w:p w:rsidR="00BA4CFA" w:rsidRPr="00BA4CFA" w:rsidRDefault="00BA4CFA" w:rsidP="00BA4CF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1928"/>
        <w:gridCol w:w="1445"/>
        <w:gridCol w:w="1928"/>
        <w:gridCol w:w="193"/>
      </w:tblGrid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831504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Комбинатская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A4CFA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BA4CFA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3,8н,10н,11н,12н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050009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Бологое-Московское</w:t>
            </w:r>
            <w:proofErr w:type="spellEnd"/>
            <w:proofErr w:type="gram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Октябрьская ж. д., РЖД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BA4CFA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BA4CFA">
              <w:rPr>
                <w:rFonts w:ascii="Arial CYR" w:hAnsi="Arial CYR" w:cs="Arial CYR"/>
                <w:sz w:val="20"/>
                <w:szCs w:val="20"/>
              </w:rPr>
              <w:t xml:space="preserve"> 1,3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481016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Бария </w:t>
            </w:r>
            <w:proofErr w:type="spellStart"/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пероксид</w:t>
            </w:r>
            <w:proofErr w:type="spellEnd"/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28164000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Оксиды, </w:t>
            </w:r>
            <w:proofErr w:type="spellStart"/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гидроксиды</w:t>
            </w:r>
            <w:proofErr w:type="spellEnd"/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пероксиды</w:t>
            </w:r>
            <w:proofErr w:type="spellEnd"/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стронция или бария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Опасный: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Прочие опасные грузы, кроме </w:t>
            </w:r>
            <w:proofErr w:type="gramStart"/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поименованных</w:t>
            </w:r>
            <w:proofErr w:type="gramEnd"/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ниже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BA4CFA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BA4CFA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цистернах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цистерна для кислот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BA4CFA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BA4CFA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67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BA4CFA">
              <w:rPr>
                <w:rFonts w:ascii="Arial CYR" w:hAnsi="Arial CYR" w:cs="Arial CYR"/>
                <w:sz w:val="20"/>
                <w:szCs w:val="20"/>
              </w:rPr>
              <w:cr/>
            </w:r>
            <w:r w:rsidRPr="00BA4CFA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BA4CFA" w:rsidRPr="00BA4CFA" w:rsidRDefault="00BA4CFA" w:rsidP="00BA4CF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BA4CFA" w:rsidRPr="00BA4CFA" w:rsidRDefault="00BA4CFA" w:rsidP="00BA4CF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BA4CFA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831504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Комбинатская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2642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050009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BA4CFA">
              <w:rPr>
                <w:rFonts w:ascii="Arial CYR" w:hAnsi="Arial CYR" w:cs="Arial CYR"/>
                <w:sz w:val="20"/>
                <w:szCs w:val="20"/>
              </w:rPr>
              <w:t>Бологое-Московское</w:t>
            </w:r>
            <w:proofErr w:type="spellEnd"/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193</w:t>
            </w:r>
          </w:p>
        </w:tc>
      </w:tr>
    </w:tbl>
    <w:p w:rsidR="00BA4CFA" w:rsidRPr="00BA4CFA" w:rsidRDefault="00BA4CFA" w:rsidP="00BA4CF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2835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344839,00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5747,32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2835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344839,00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5747,32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BA4CFA" w:rsidRPr="00BA4CFA" w:rsidRDefault="00BA4CFA" w:rsidP="00BA4CF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344839,00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68967,80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413806,80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6896,78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5747,32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344839,00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68967,80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413806,80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6896,78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5747,32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BA4CFA" w:rsidRPr="00BA4CFA" w:rsidRDefault="00BA4CFA" w:rsidP="00BA4CF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8"/>
                <w:szCs w:val="18"/>
              </w:rPr>
              <w:t xml:space="preserve">9 </w:t>
            </w:r>
            <w:proofErr w:type="spellStart"/>
            <w:r w:rsidRPr="00BA4CF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BA4CFA">
              <w:rPr>
                <w:rFonts w:ascii="Arial CYR" w:hAnsi="Arial CYR" w:cs="Arial CYR"/>
                <w:sz w:val="18"/>
                <w:szCs w:val="18"/>
              </w:rPr>
              <w:t>. (на 2835 км). Суточный пробег 330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BA4CF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BA4CFA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BA4CF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BA4CFA">
              <w:rPr>
                <w:rFonts w:ascii="Arial CYR" w:hAnsi="Arial CYR" w:cs="Arial CYR"/>
                <w:sz w:val="18"/>
                <w:szCs w:val="18"/>
              </w:rPr>
              <w:t>. на перевозку опасных грузов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12 </w:t>
            </w:r>
            <w:proofErr w:type="spellStart"/>
            <w:r w:rsidRPr="00BA4CF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BA4CFA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Схема И14-Перевозка наливных грузов в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713,80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[534,30 * 0,03 = 16,03]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2835 км [713,80 * 0,01 = 7,14]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16.03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6"/>
                <w:szCs w:val="16"/>
              </w:rPr>
              <w:t>729,83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третьего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1.74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6"/>
                <w:szCs w:val="16"/>
              </w:rPr>
              <w:t>1269,90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кислот, оксидов, </w:t>
            </w:r>
            <w:proofErr w:type="spellStart"/>
            <w:r w:rsidRPr="00BA4CFA">
              <w:rPr>
                <w:rFonts w:ascii="Arial CYR" w:hAnsi="Arial CYR" w:cs="Arial CYR"/>
                <w:sz w:val="18"/>
                <w:szCs w:val="18"/>
              </w:rPr>
              <w:t>пероксидов</w:t>
            </w:r>
            <w:proofErr w:type="spellEnd"/>
            <w:r w:rsidRPr="00BA4CFA">
              <w:rPr>
                <w:rFonts w:ascii="Arial CYR" w:hAnsi="Arial CYR" w:cs="Arial CYR"/>
                <w:sz w:val="18"/>
                <w:szCs w:val="18"/>
              </w:rPr>
              <w:t xml:space="preserve"> и ангидридов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0.81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6"/>
                <w:szCs w:val="16"/>
              </w:rPr>
              <w:t>1028,62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4.4687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6"/>
                <w:szCs w:val="16"/>
              </w:rPr>
              <w:t>4596,60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6"/>
                <w:szCs w:val="16"/>
              </w:rPr>
              <w:t>4688,54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6"/>
                <w:szCs w:val="16"/>
              </w:rPr>
              <w:t>4758,87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6"/>
                <w:szCs w:val="16"/>
              </w:rPr>
              <w:t>285531,90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В12-Тариф за использование цистерн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13180,00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6"/>
                <w:szCs w:val="16"/>
              </w:rPr>
              <w:t>57798,25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6"/>
                <w:szCs w:val="16"/>
              </w:rPr>
              <w:t>58954,22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6"/>
                <w:szCs w:val="16"/>
              </w:rPr>
              <w:t>59838,53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6"/>
                <w:szCs w:val="16"/>
              </w:rPr>
              <w:t>59838,53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345370,43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в зависимости от типа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6"/>
                <w:szCs w:val="16"/>
              </w:rPr>
              <w:t>344839,43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6"/>
                <w:szCs w:val="16"/>
              </w:rPr>
              <w:t>344839,00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344839,00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6"/>
                <w:szCs w:val="16"/>
              </w:rPr>
              <w:t>68967,80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6"/>
                <w:szCs w:val="16"/>
              </w:rPr>
              <w:t>413806,80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344839,00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68967,80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413806,80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5747,32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A4CFA" w:rsidRPr="00BA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6896,78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A4CFA" w:rsidRPr="00BA4CFA" w:rsidRDefault="00BA4CFA" w:rsidP="00BA4CF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A4CF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392A35" w:rsidRPr="00BA4CFA" w:rsidRDefault="00392A35" w:rsidP="00BA4CFA"/>
    <w:sectPr w:rsidR="00392A35" w:rsidRPr="00BA4CFA" w:rsidSect="0039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2F5"/>
    <w:rsid w:val="00392A35"/>
    <w:rsid w:val="008452F5"/>
    <w:rsid w:val="00BA4CFA"/>
    <w:rsid w:val="00C27289"/>
    <w:rsid w:val="00CB4AC1"/>
    <w:rsid w:val="00EA1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2020-10-27T11:48:00Z</dcterms:created>
  <dcterms:modified xsi:type="dcterms:W3CDTF">2020-10-27T11:48:00Z</dcterms:modified>
</cp:coreProperties>
</file>