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2C30B6" w:rsidRPr="002C30B6" w:rsidRDefault="002C30B6" w:rsidP="002C30B6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2C30B6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2020.10.25</w:t>
      </w:r>
    </w:p>
    <w:p w:rsidR="002C30B6" w:rsidRPr="002C30B6" w:rsidRDefault="002C30B6" w:rsidP="002C30B6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288"/>
        <w:gridCol w:w="868"/>
        <w:gridCol w:w="1350"/>
        <w:gridCol w:w="3373"/>
        <w:gridCol w:w="193"/>
      </w:tblGrid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795401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Уаз</w:t>
            </w:r>
            <w:proofErr w:type="spellEnd"/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20"/>
                <w:szCs w:val="20"/>
              </w:rPr>
              <w:t>Свердловская ж. д., РЖД</w:t>
            </w: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20"/>
                <w:szCs w:val="20"/>
              </w:rPr>
              <w:t>О 3,8н,10н,11н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970001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Хабаровск II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20"/>
                <w:szCs w:val="20"/>
              </w:rPr>
              <w:t>Дальневосточная ж. д., РЖД</w:t>
            </w: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2C30B6">
              <w:rPr>
                <w:rFonts w:ascii="Arial CYR" w:hAnsi="Arial CYR" w:cs="Arial CYR"/>
                <w:sz w:val="20"/>
                <w:szCs w:val="20"/>
              </w:rPr>
              <w:t>Б</w:t>
            </w:r>
            <w:proofErr w:type="gramEnd"/>
            <w:r w:rsidRPr="002C30B6">
              <w:rPr>
                <w:rFonts w:ascii="Arial CYR" w:hAnsi="Arial CYR" w:cs="Arial CYR"/>
                <w:sz w:val="20"/>
                <w:szCs w:val="20"/>
              </w:rPr>
              <w:t xml:space="preserve"> 1,2,3,4,5,8,8н,10,10н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561085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Мясо дичи (птицы дикой)</w:t>
            </w: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02081090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Мясо и пищевые мясные субпродукты, свежие, охлажденные или замороженные, кроликов или зайцев, прочие</w:t>
            </w: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2C30B6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2C30B6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изотермическом подвижном составе</w:t>
            </w: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ИВ-термос</w:t>
            </w:r>
            <w:proofErr w:type="spellEnd"/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(</w:t>
            </w:r>
            <w:proofErr w:type="gramStart"/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переоборудованный</w:t>
            </w:r>
            <w:proofErr w:type="gramEnd"/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из вагона </w:t>
            </w:r>
            <w:proofErr w:type="spellStart"/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рефсекции</w:t>
            </w:r>
            <w:proofErr w:type="spellEnd"/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)</w:t>
            </w: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Инвентарного парка</w:t>
            </w: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4916" w:type="dxa"/>
        </w:trPr>
        <w:tc>
          <w:tcPr>
            <w:tcW w:w="38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20"/>
                <w:szCs w:val="20"/>
              </w:rPr>
              <w:t>Кол-во вагонов в охраняемой группе: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2C30B6">
              <w:rPr>
                <w:rFonts w:ascii="Arial CYR" w:hAnsi="Arial CYR" w:cs="Arial CYR"/>
                <w:sz w:val="20"/>
                <w:szCs w:val="20"/>
              </w:rPr>
              <w:cr/>
            </w:r>
            <w:r w:rsidRPr="002C30B6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2C30B6" w:rsidRPr="002C30B6" w:rsidRDefault="002C30B6" w:rsidP="002C30B6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2C30B6" w:rsidRPr="002C30B6" w:rsidRDefault="002C30B6" w:rsidP="002C30B6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2C30B6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20"/>
                <w:szCs w:val="20"/>
              </w:rPr>
              <w:t>795401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C30B6">
              <w:rPr>
                <w:rFonts w:ascii="Arial CYR" w:hAnsi="Arial CYR" w:cs="Arial CYR"/>
                <w:sz w:val="20"/>
                <w:szCs w:val="20"/>
              </w:rPr>
              <w:t>Уаз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20"/>
                <w:szCs w:val="20"/>
              </w:rPr>
              <w:t>970001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20"/>
                <w:szCs w:val="20"/>
              </w:rPr>
              <w:t>Хабаровск II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20"/>
                <w:szCs w:val="20"/>
              </w:rPr>
              <w:t>6642</w:t>
            </w:r>
          </w:p>
        </w:tc>
      </w:tr>
    </w:tbl>
    <w:p w:rsidR="002C30B6" w:rsidRPr="002C30B6" w:rsidRDefault="002C30B6" w:rsidP="002C30B6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C30B6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2C30B6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2C30B6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2C30B6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2C30B6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2C30B6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2C30B6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16"/>
                <w:szCs w:val="16"/>
              </w:rPr>
              <w:t>6642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16"/>
                <w:szCs w:val="16"/>
              </w:rPr>
              <w:t>525181,00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16"/>
                <w:szCs w:val="16"/>
              </w:rPr>
              <w:t>8753,02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16"/>
                <w:szCs w:val="16"/>
              </w:rPr>
              <w:t>15375,00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16"/>
                <w:szCs w:val="16"/>
              </w:rPr>
              <w:t>6642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16"/>
                <w:szCs w:val="16"/>
              </w:rPr>
              <w:t>525181,00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16"/>
                <w:szCs w:val="16"/>
              </w:rPr>
              <w:t>8753,02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16"/>
                <w:szCs w:val="16"/>
              </w:rPr>
              <w:t>15375,00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2C30B6" w:rsidRPr="002C30B6" w:rsidRDefault="002C30B6" w:rsidP="002C30B6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2C30B6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2C30B6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16"/>
                <w:szCs w:val="16"/>
              </w:rPr>
              <w:t>540556,00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16"/>
                <w:szCs w:val="16"/>
              </w:rPr>
              <w:t>108111,20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16"/>
                <w:szCs w:val="16"/>
              </w:rPr>
              <w:t>648667,20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16"/>
                <w:szCs w:val="16"/>
              </w:rPr>
              <w:t>10811,12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16"/>
                <w:szCs w:val="16"/>
              </w:rPr>
              <w:t>9009,27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16"/>
                <w:szCs w:val="16"/>
              </w:rPr>
              <w:t>540556,00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16"/>
                <w:szCs w:val="16"/>
              </w:rPr>
              <w:t>108111,20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16"/>
                <w:szCs w:val="16"/>
              </w:rPr>
              <w:t>648667,20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16"/>
                <w:szCs w:val="16"/>
              </w:rPr>
              <w:t>10811,12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16"/>
                <w:szCs w:val="16"/>
              </w:rPr>
              <w:t>9009,27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2C30B6" w:rsidRPr="002C30B6" w:rsidRDefault="002C30B6" w:rsidP="002C30B6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18"/>
                <w:szCs w:val="18"/>
              </w:rPr>
              <w:t xml:space="preserve">17 </w:t>
            </w:r>
            <w:proofErr w:type="spellStart"/>
            <w:r w:rsidRPr="002C30B6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2C30B6">
              <w:rPr>
                <w:rFonts w:ascii="Arial CYR" w:hAnsi="Arial CYR" w:cs="Arial CYR"/>
                <w:sz w:val="18"/>
                <w:szCs w:val="18"/>
              </w:rPr>
              <w:t>. (на 6642 км). Суточный пробег 400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2C30B6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2C30B6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19 </w:t>
            </w:r>
            <w:proofErr w:type="spellStart"/>
            <w:r w:rsidRPr="002C30B6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2C30B6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18"/>
                <w:szCs w:val="18"/>
              </w:rPr>
              <w:t>Расчетный вес 60,00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Схема И6-Перевозка грузов в </w:t>
            </w:r>
            <w:proofErr w:type="spellStart"/>
            <w:proofErr w:type="gramStart"/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ИВ-термосах</w:t>
            </w:r>
            <w:proofErr w:type="spellEnd"/>
            <w:proofErr w:type="gram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94016,00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[32015,00 * 0,03 = 960,45]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6642 км [94016,00 * 0,01 = 940,16]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18"/>
                <w:szCs w:val="18"/>
              </w:rPr>
              <w:lastRenderedPageBreak/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20"/>
                <w:szCs w:val="20"/>
              </w:rPr>
              <w:t>960.45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16"/>
                <w:szCs w:val="16"/>
              </w:rPr>
              <w:t>94976,45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16"/>
                <w:szCs w:val="16"/>
              </w:rPr>
              <w:t>94976,45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16"/>
                <w:szCs w:val="16"/>
              </w:rPr>
              <w:t>416500,23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16"/>
                <w:szCs w:val="16"/>
              </w:rPr>
              <w:t>424830,23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16"/>
                <w:szCs w:val="16"/>
              </w:rPr>
              <w:t>431202,68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В13-Тариф за использование вагонов-термосов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41633,00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в </w:t>
            </w:r>
            <w:proofErr w:type="spellStart"/>
            <w:proofErr w:type="gramStart"/>
            <w:r w:rsidRPr="002C30B6">
              <w:rPr>
                <w:rFonts w:ascii="Arial CYR" w:hAnsi="Arial CYR" w:cs="Arial CYR"/>
                <w:sz w:val="18"/>
                <w:szCs w:val="18"/>
              </w:rPr>
              <w:t>ИВ-термосах</w:t>
            </w:r>
            <w:proofErr w:type="spellEnd"/>
            <w:proofErr w:type="gram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20"/>
                <w:szCs w:val="20"/>
              </w:rPr>
              <w:t>0.5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16"/>
                <w:szCs w:val="16"/>
              </w:rPr>
              <w:t>20816,50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16"/>
                <w:szCs w:val="16"/>
              </w:rPr>
              <w:t>91286,60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16"/>
                <w:szCs w:val="16"/>
              </w:rPr>
              <w:t>93112,33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16"/>
                <w:szCs w:val="16"/>
              </w:rPr>
              <w:t>94509,01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16"/>
                <w:szCs w:val="16"/>
              </w:rPr>
              <w:t>94509,01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Сумма схем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525711,69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18"/>
                <w:szCs w:val="18"/>
              </w:rPr>
              <w:t xml:space="preserve">        Скидка с общего тарифа в зависимости от типа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20"/>
                <w:szCs w:val="20"/>
              </w:rPr>
              <w:t>531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16"/>
                <w:szCs w:val="16"/>
              </w:rPr>
              <w:t>525180,69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16"/>
                <w:szCs w:val="16"/>
              </w:rPr>
              <w:t>525181,00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525181,00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16"/>
                <w:szCs w:val="16"/>
              </w:rPr>
              <w:t>105036,20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16"/>
                <w:szCs w:val="16"/>
              </w:rPr>
              <w:t>630217,20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Договорной</w:t>
            </w:r>
            <w:proofErr w:type="gramEnd"/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сбор за сменное сопровождение и охрану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15375,00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Охрана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15375,00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16"/>
                <w:szCs w:val="16"/>
              </w:rPr>
              <w:t>3075,00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16"/>
                <w:szCs w:val="16"/>
              </w:rPr>
              <w:t>18450,00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540556,00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108111,20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648667,20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9009,27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C30B6" w:rsidRPr="002C3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10811,12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C30B6" w:rsidRPr="002C30B6" w:rsidRDefault="002C30B6" w:rsidP="002C30B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C30B6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5A114E" w:rsidRPr="002C30B6" w:rsidRDefault="005A114E" w:rsidP="002C30B6"/>
    <w:sectPr w:rsidR="005A114E" w:rsidRPr="002C30B6" w:rsidSect="00BF7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72F4"/>
    <w:rsid w:val="000F1C38"/>
    <w:rsid w:val="002C30B6"/>
    <w:rsid w:val="00362116"/>
    <w:rsid w:val="005A114E"/>
    <w:rsid w:val="00820887"/>
    <w:rsid w:val="0084087E"/>
    <w:rsid w:val="0093501F"/>
    <w:rsid w:val="009F33BD"/>
    <w:rsid w:val="00AD1D71"/>
    <w:rsid w:val="00B12650"/>
    <w:rsid w:val="00B172F4"/>
    <w:rsid w:val="00BF7E49"/>
    <w:rsid w:val="00D80A25"/>
    <w:rsid w:val="00DB6E81"/>
    <w:rsid w:val="00F05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2020-10-25T17:48:00Z</dcterms:created>
  <dcterms:modified xsi:type="dcterms:W3CDTF">2020-10-25T17:48:00Z</dcterms:modified>
</cp:coreProperties>
</file>